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D6" w:rsidRDefault="006C1FD6" w:rsidP="006C1FD6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/>
          <w:b w:val="0"/>
          <w:sz w:val="32"/>
          <w:szCs w:val="32"/>
        </w:rPr>
        <w:t>6</w:t>
      </w:r>
    </w:p>
    <w:p w:rsidR="006C1FD6" w:rsidRDefault="006C1FD6" w:rsidP="006C1FD6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p w:rsidR="006C1FD6" w:rsidRPr="00AE6AAF" w:rsidRDefault="006C1FD6" w:rsidP="006C1FD6">
      <w:pPr>
        <w:spacing w:line="600" w:lineRule="exact"/>
        <w:jc w:val="center"/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</w:pPr>
      <w:bookmarkStart w:id="0" w:name="_GoBack"/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各学院</w:t>
      </w:r>
      <w:r w:rsidRPr="00AE6AAF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导师</w:t>
      </w:r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出席</w:t>
      </w:r>
      <w:r w:rsidRPr="00AE6AAF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典礼</w:t>
      </w:r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人数</w:t>
      </w:r>
    </w:p>
    <w:bookmarkEnd w:id="0"/>
    <w:p w:rsidR="006C1FD6" w:rsidRPr="00A828FB" w:rsidRDefault="006C1FD6" w:rsidP="006C1FD6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75"/>
      </w:tblGrid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0078C1" w:rsidRDefault="006C1FD6" w:rsidP="007A2831">
            <w:pPr>
              <w:spacing w:afterLines="100" w:after="312"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78C1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3675" w:type="dxa"/>
            <w:shd w:val="clear" w:color="auto" w:fill="auto"/>
          </w:tcPr>
          <w:p w:rsidR="006C1FD6" w:rsidRPr="000078C1" w:rsidRDefault="006C1FD6" w:rsidP="007A2831">
            <w:pPr>
              <w:spacing w:afterLines="100" w:after="312"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78C1">
              <w:rPr>
                <w:rFonts w:ascii="黑体" w:eastAsia="黑体" w:hAnsi="黑体" w:hint="eastAsia"/>
                <w:sz w:val="32"/>
                <w:szCs w:val="32"/>
              </w:rPr>
              <w:t>导师数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1" w:name="_Hlk513210516"/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625AD9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商学院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人文学院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社会学院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法律硕士学院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光明新闻传播学院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国际儒学院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C1FD6" w:rsidRPr="00625AD9" w:rsidTr="007A2831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6C1FD6" w:rsidRPr="00625AD9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人权研究院</w:t>
            </w:r>
          </w:p>
        </w:tc>
        <w:tc>
          <w:tcPr>
            <w:tcW w:w="3675" w:type="dxa"/>
            <w:shd w:val="clear" w:color="auto" w:fill="auto"/>
          </w:tcPr>
          <w:p w:rsidR="006C1FD6" w:rsidRPr="00807F5C" w:rsidRDefault="006C1FD6" w:rsidP="007A2831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07F5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</w:tbl>
    <w:bookmarkEnd w:id="1"/>
    <w:p w:rsidR="006C1FD6" w:rsidRPr="00784B8A" w:rsidRDefault="006C1FD6" w:rsidP="006C1FD6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84B8A">
        <w:rPr>
          <w:rFonts w:ascii="仿宋" w:eastAsia="仿宋" w:hAnsi="仿宋" w:hint="eastAsia"/>
          <w:sz w:val="32"/>
          <w:szCs w:val="32"/>
        </w:rPr>
        <w:t>备注：</w:t>
      </w:r>
      <w:r>
        <w:rPr>
          <w:rFonts w:ascii="仿宋" w:eastAsia="仿宋" w:hAnsi="仿宋" w:hint="eastAsia"/>
          <w:sz w:val="32"/>
          <w:szCs w:val="32"/>
        </w:rPr>
        <w:t>表格内数据含院领导。</w:t>
      </w:r>
    </w:p>
    <w:p w:rsidR="00564E88" w:rsidRPr="006C1FD6" w:rsidRDefault="00564E88"/>
    <w:sectPr w:rsidR="00564E88" w:rsidRPr="006C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D6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6C1FD6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E13CB-2739-48CD-8F4C-8F47BDF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1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2019-06-06T06:58:00Z</dcterms:created>
  <dcterms:modified xsi:type="dcterms:W3CDTF">2019-06-06T06:59:00Z</dcterms:modified>
</cp:coreProperties>
</file>