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D4" w:rsidRDefault="00D401D4" w:rsidP="00D401D4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中国政法大学非教学科研岗位人员年度考核情况公示一览表</w:t>
      </w:r>
    </w:p>
    <w:p w:rsidR="00D401D4" w:rsidRDefault="00D401D4" w:rsidP="00D401D4">
      <w:pPr>
        <w:jc w:val="center"/>
        <w:rPr>
          <w:rFonts w:ascii="隶书" w:eastAsia="隶书"/>
          <w:bCs/>
          <w:sz w:val="44"/>
          <w:szCs w:val="44"/>
        </w:rPr>
      </w:pPr>
      <w:r>
        <w:rPr>
          <w:rFonts w:eastAsia="黑体" w:hint="eastAsia"/>
          <w:bCs/>
          <w:sz w:val="24"/>
        </w:rPr>
        <w:t>（</w:t>
      </w:r>
      <w:r>
        <w:rPr>
          <w:rFonts w:eastAsia="黑体" w:hint="eastAsia"/>
          <w:bCs/>
          <w:sz w:val="24"/>
        </w:rPr>
        <w:t>201</w:t>
      </w:r>
      <w:r w:rsidR="001D5AFF">
        <w:rPr>
          <w:rFonts w:eastAsia="黑体"/>
          <w:bCs/>
          <w:sz w:val="24"/>
        </w:rPr>
        <w:t>9</w:t>
      </w:r>
      <w:r>
        <w:rPr>
          <w:rFonts w:eastAsia="黑体" w:hint="eastAsia"/>
          <w:bCs/>
          <w:sz w:val="24"/>
        </w:rPr>
        <w:t>—</w:t>
      </w:r>
      <w:r>
        <w:rPr>
          <w:rFonts w:eastAsia="黑体" w:hint="eastAsia"/>
          <w:bCs/>
          <w:sz w:val="24"/>
        </w:rPr>
        <w:t>20</w:t>
      </w:r>
      <w:r w:rsidR="001D5AFF">
        <w:rPr>
          <w:rFonts w:eastAsia="黑体"/>
          <w:bCs/>
          <w:sz w:val="24"/>
        </w:rPr>
        <w:t>20</w:t>
      </w:r>
      <w:r>
        <w:rPr>
          <w:rFonts w:eastAsia="黑体" w:hint="eastAsia"/>
          <w:bCs/>
          <w:sz w:val="24"/>
        </w:rPr>
        <w:t>学年度）</w:t>
      </w:r>
    </w:p>
    <w:p w:rsidR="00D401D4" w:rsidRDefault="00D401D4" w:rsidP="00D401D4">
      <w:pPr>
        <w:rPr>
          <w:rFonts w:ascii="黑体" w:eastAsia="黑体" w:hAnsi="黑体"/>
          <w:szCs w:val="21"/>
        </w:rPr>
      </w:pPr>
    </w:p>
    <w:p w:rsidR="00D401D4" w:rsidRDefault="00D401D4" w:rsidP="00D401D4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单位名称（盖章）：</w:t>
      </w:r>
      <w:r>
        <w:rPr>
          <w:rFonts w:eastAsia="黑体" w:hint="eastAsia"/>
          <w:bCs/>
          <w:sz w:val="24"/>
          <w:u w:val="single"/>
        </w:rPr>
        <w:t xml:space="preserve">    </w:t>
      </w:r>
      <w:r w:rsidR="00DA2AFA">
        <w:rPr>
          <w:rFonts w:eastAsia="黑体" w:hint="eastAsia"/>
          <w:bCs/>
          <w:sz w:val="24"/>
          <w:u w:val="single"/>
        </w:rPr>
        <w:t>研究生院</w:t>
      </w:r>
      <w:r>
        <w:rPr>
          <w:rFonts w:eastAsia="黑体" w:hint="eastAsia"/>
          <w:bCs/>
          <w:sz w:val="24"/>
          <w:u w:val="single"/>
        </w:rPr>
        <w:t xml:space="preserve">       </w:t>
      </w:r>
      <w:r>
        <w:rPr>
          <w:rFonts w:eastAsia="黑体" w:hint="eastAsia"/>
          <w:bCs/>
          <w:sz w:val="24"/>
        </w:rPr>
        <w:t xml:space="preserve">      </w:t>
      </w:r>
    </w:p>
    <w:p w:rsidR="00C04AEC" w:rsidRDefault="00C04AEC" w:rsidP="00D401D4">
      <w:pPr>
        <w:rPr>
          <w:rFonts w:ascii="黑体" w:eastAsia="黑体" w:hAnsi="黑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795"/>
        <w:gridCol w:w="2552"/>
        <w:gridCol w:w="2835"/>
      </w:tblGrid>
      <w:tr w:rsidR="001D5AFF" w:rsidTr="003800CC">
        <w:trPr>
          <w:cantSplit/>
          <w:trHeight w:val="672"/>
          <w:jc w:val="center"/>
        </w:trPr>
        <w:tc>
          <w:tcPr>
            <w:tcW w:w="1696" w:type="dxa"/>
            <w:vAlign w:val="center"/>
          </w:tcPr>
          <w:p w:rsidR="001D5AFF" w:rsidRDefault="001D5AFF" w:rsidP="000519F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795" w:type="dxa"/>
            <w:vAlign w:val="center"/>
          </w:tcPr>
          <w:p w:rsidR="001D5AFF" w:rsidRDefault="001D5AFF" w:rsidP="000519FB">
            <w:pPr>
              <w:jc w:val="center"/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 w:rsidR="001D5AFF" w:rsidRDefault="001D5AFF" w:rsidP="00C04AE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师德考核结果</w:t>
            </w:r>
          </w:p>
        </w:tc>
        <w:tc>
          <w:tcPr>
            <w:tcW w:w="2835" w:type="dxa"/>
            <w:vAlign w:val="center"/>
          </w:tcPr>
          <w:p w:rsidR="001D5AFF" w:rsidRDefault="001D5AFF" w:rsidP="000519F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本单位考核结果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李曙光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王振峰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何</w:t>
            </w:r>
            <w:r w:rsidR="00191ED7">
              <w:rPr>
                <w:rFonts w:ascii="宋体" w:hAnsi="宋体" w:hint="eastAsia"/>
                <w:sz w:val="24"/>
              </w:rPr>
              <w:t xml:space="preserve"> </w:t>
            </w:r>
            <w:r w:rsidR="00191ED7">
              <w:rPr>
                <w:rFonts w:ascii="宋体" w:hAnsi="宋体"/>
                <w:sz w:val="24"/>
              </w:rPr>
              <w:t xml:space="preserve"> </w:t>
            </w:r>
            <w:r w:rsidRPr="00CD719E">
              <w:rPr>
                <w:rFonts w:ascii="宋体" w:hAnsi="宋体" w:hint="eastAsia"/>
                <w:sz w:val="24"/>
              </w:rPr>
              <w:t>欣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李</w:t>
            </w:r>
            <w:r w:rsidR="00191ED7">
              <w:rPr>
                <w:rFonts w:ascii="宋体" w:hAnsi="宋体" w:hint="eastAsia"/>
                <w:sz w:val="24"/>
              </w:rPr>
              <w:t xml:space="preserve"> </w:t>
            </w:r>
            <w:r w:rsidR="00191ED7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Pr="00CD719E">
              <w:rPr>
                <w:rFonts w:ascii="宋体" w:hAnsi="宋体" w:hint="eastAsia"/>
                <w:sz w:val="24"/>
              </w:rPr>
              <w:t>嵩</w:t>
            </w:r>
            <w:proofErr w:type="gramEnd"/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刘承</w:t>
            </w:r>
            <w:proofErr w:type="gramStart"/>
            <w:r w:rsidRPr="00CD719E">
              <w:rPr>
                <w:rFonts w:ascii="宋体" w:hAnsi="宋体" w:hint="eastAsia"/>
                <w:sz w:val="24"/>
              </w:rPr>
              <w:t>韪</w:t>
            </w:r>
            <w:proofErr w:type="gramEnd"/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肖宝兴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万  青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8 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王  旭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王秀红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王英娜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 xml:space="preserve">王 </w:t>
            </w:r>
            <w:r w:rsidRPr="00CD719E"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琳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王鹏昊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毛洪涛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卢文宏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15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闫文静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毕  莹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朱  琳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 xml:space="preserve">杜  </w:t>
            </w:r>
            <w:proofErr w:type="gramStart"/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倩</w:t>
            </w:r>
            <w:proofErr w:type="gramEnd"/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吴国伟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宋  波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 xml:space="preserve">宋 </w:t>
            </w:r>
            <w:r w:rsidRPr="00CD719E"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欣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 xml:space="preserve">张  </w:t>
            </w:r>
            <w:proofErr w:type="gramStart"/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珂</w:t>
            </w:r>
            <w:proofErr w:type="gramEnd"/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张  颖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张鸿雁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优秀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赵铁军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钟慧文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 xml:space="preserve">高 </w:t>
            </w:r>
            <w:r w:rsidRPr="00CD719E"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奇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徐  靓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崔</w:t>
            </w:r>
            <w:proofErr w:type="gramEnd"/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 xml:space="preserve">  剑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彭</w:t>
            </w:r>
            <w:proofErr w:type="gramEnd"/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 xml:space="preserve">  姣</w:t>
            </w:r>
          </w:p>
        </w:tc>
        <w:tc>
          <w:tcPr>
            <w:tcW w:w="2552" w:type="dxa"/>
            <w:vAlign w:val="center"/>
          </w:tcPr>
          <w:p w:rsidR="001D5AFF" w:rsidRPr="00CD719E" w:rsidRDefault="001D5AFF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  <w:tr w:rsidR="001D5AFF" w:rsidTr="00EB10E8">
        <w:trPr>
          <w:cantSplit/>
          <w:trHeight w:val="490"/>
          <w:jc w:val="center"/>
        </w:trPr>
        <w:tc>
          <w:tcPr>
            <w:tcW w:w="1696" w:type="dxa"/>
            <w:vAlign w:val="center"/>
          </w:tcPr>
          <w:p w:rsidR="001D5AFF" w:rsidRDefault="001D5AFF" w:rsidP="001D5AF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</w:p>
        </w:tc>
        <w:tc>
          <w:tcPr>
            <w:tcW w:w="2795" w:type="dxa"/>
            <w:vAlign w:val="center"/>
          </w:tcPr>
          <w:p w:rsidR="001D5AFF" w:rsidRPr="00CD719E" w:rsidRDefault="001D5AFF" w:rsidP="001D5AFF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proofErr w:type="gramStart"/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潘</w:t>
            </w:r>
            <w:proofErr w:type="gramEnd"/>
            <w:r w:rsidRPr="00CD719E">
              <w:rPr>
                <w:rFonts w:ascii="宋体" w:hAnsi="宋体" w:hint="eastAsia"/>
                <w:bCs/>
                <w:color w:val="000000"/>
                <w:sz w:val="24"/>
              </w:rPr>
              <w:t>银杏</w:t>
            </w:r>
          </w:p>
        </w:tc>
        <w:tc>
          <w:tcPr>
            <w:tcW w:w="2552" w:type="dxa"/>
            <w:vAlign w:val="center"/>
          </w:tcPr>
          <w:p w:rsidR="001D5AFF" w:rsidRPr="00CD719E" w:rsidRDefault="00CD719E" w:rsidP="001D5AFF">
            <w:pPr>
              <w:spacing w:line="300" w:lineRule="atLeast"/>
              <w:ind w:firstLineChars="350" w:firstLine="840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优秀</w:t>
            </w:r>
          </w:p>
        </w:tc>
        <w:tc>
          <w:tcPr>
            <w:tcW w:w="2835" w:type="dxa"/>
            <w:vAlign w:val="center"/>
          </w:tcPr>
          <w:p w:rsidR="001D5AFF" w:rsidRPr="00CD719E" w:rsidRDefault="001D5AFF" w:rsidP="001D5AFF">
            <w:pPr>
              <w:spacing w:line="300" w:lineRule="atLeast"/>
              <w:jc w:val="center"/>
              <w:rPr>
                <w:rFonts w:ascii="宋体" w:hAnsi="宋体"/>
                <w:sz w:val="24"/>
              </w:rPr>
            </w:pPr>
            <w:r w:rsidRPr="00CD719E">
              <w:rPr>
                <w:rFonts w:ascii="宋体" w:hAnsi="宋体" w:hint="eastAsia"/>
                <w:sz w:val="24"/>
              </w:rPr>
              <w:t>合格</w:t>
            </w:r>
          </w:p>
        </w:tc>
      </w:tr>
    </w:tbl>
    <w:p w:rsidR="00D401D4" w:rsidRDefault="00D401D4" w:rsidP="00C04AEC">
      <w:pPr>
        <w:rPr>
          <w:rFonts w:ascii="黑体" w:eastAsia="黑体" w:hAnsi="黑体"/>
          <w:szCs w:val="21"/>
        </w:rPr>
      </w:pPr>
    </w:p>
    <w:sectPr w:rsidR="00D401D4" w:rsidSect="00C04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EnclosedCircleChinese"/>
      </w:footnotePr>
      <w:endnotePr>
        <w:numFmt w:val="decimalEnclosedCircleChinese"/>
      </w:endnotePr>
      <w:pgSz w:w="16838" w:h="11906" w:orient="landscape"/>
      <w:pgMar w:top="779" w:right="1440" w:bottom="935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E03" w:rsidRDefault="00450E03">
      <w:r>
        <w:separator/>
      </w:r>
    </w:p>
  </w:endnote>
  <w:endnote w:type="continuationSeparator" w:id="0">
    <w:p w:rsidR="00450E03" w:rsidRDefault="0045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ED7" w:rsidRDefault="00191E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E6" w:rsidRPr="00191ED7" w:rsidRDefault="00450E03" w:rsidP="00191ED7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ED7" w:rsidRDefault="00191E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E03" w:rsidRDefault="00450E03">
      <w:r>
        <w:separator/>
      </w:r>
    </w:p>
  </w:footnote>
  <w:footnote w:type="continuationSeparator" w:id="0">
    <w:p w:rsidR="00450E03" w:rsidRDefault="00450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ED7" w:rsidRDefault="00191E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ED7" w:rsidRDefault="00191E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ED7" w:rsidRDefault="00191E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4"/>
    <w:rsid w:val="00191ED7"/>
    <w:rsid w:val="001D5AFF"/>
    <w:rsid w:val="001F5C50"/>
    <w:rsid w:val="003800CC"/>
    <w:rsid w:val="00450E03"/>
    <w:rsid w:val="005113EA"/>
    <w:rsid w:val="00513FAA"/>
    <w:rsid w:val="00735042"/>
    <w:rsid w:val="008C5ED7"/>
    <w:rsid w:val="00956DF3"/>
    <w:rsid w:val="00984D57"/>
    <w:rsid w:val="00AB5CEA"/>
    <w:rsid w:val="00B7703D"/>
    <w:rsid w:val="00BB0E0D"/>
    <w:rsid w:val="00C04AEC"/>
    <w:rsid w:val="00CD5C05"/>
    <w:rsid w:val="00CD719E"/>
    <w:rsid w:val="00D401D4"/>
    <w:rsid w:val="00D63CB4"/>
    <w:rsid w:val="00DA2AFA"/>
    <w:rsid w:val="00E10650"/>
    <w:rsid w:val="00E4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B440"/>
  <w15:docId w15:val="{F4E0EE22-99D2-4FF1-BE2C-7B4554AB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01D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D401D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5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</Words>
  <Characters>460</Characters>
  <Application>Microsoft Office Word</Application>
  <DocSecurity>0</DocSecurity>
  <Lines>3</Lines>
  <Paragraphs>1</Paragraphs>
  <ScaleCrop>false</ScaleCrop>
  <Company>CUPL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周军英</dc:creator>
  <cp:lastModifiedBy>xuliang</cp:lastModifiedBy>
  <cp:revision>9</cp:revision>
  <dcterms:created xsi:type="dcterms:W3CDTF">2019-10-25T10:14:00Z</dcterms:created>
  <dcterms:modified xsi:type="dcterms:W3CDTF">2020-10-22T07:27:00Z</dcterms:modified>
</cp:coreProperties>
</file>