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96" w:rsidRPr="00FD725A" w:rsidRDefault="00E56886" w:rsidP="002A395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FD725A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二级培养单位硕士学位论文资助项目推荐名额分配表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3685"/>
        <w:gridCol w:w="1535"/>
      </w:tblGrid>
      <w:tr w:rsidR="002023AF" w:rsidTr="006F0A9A">
        <w:trPr>
          <w:jc w:val="center"/>
        </w:trPr>
        <w:tc>
          <w:tcPr>
            <w:tcW w:w="1169" w:type="dxa"/>
          </w:tcPr>
          <w:p w:rsidR="002023AF" w:rsidRPr="006F0A9A" w:rsidRDefault="00E56886">
            <w:pPr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 w:rsidRPr="006F0A9A">
              <w:rPr>
                <w:rFonts w:ascii="黑体" w:eastAsia="黑体" w:hAnsi="黑体" w:cs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3685" w:type="dxa"/>
          </w:tcPr>
          <w:p w:rsidR="002023AF" w:rsidRPr="006F0A9A" w:rsidRDefault="00E56886">
            <w:pPr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 w:rsidRPr="006F0A9A">
              <w:rPr>
                <w:rFonts w:ascii="黑体" w:eastAsia="黑体" w:hAnsi="黑体" w:cs="方正小标宋简体" w:hint="eastAsia"/>
                <w:sz w:val="32"/>
                <w:szCs w:val="32"/>
              </w:rPr>
              <w:t>院系名称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023AF" w:rsidRPr="006F0A9A" w:rsidRDefault="00E56886">
            <w:pPr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 w:rsidRPr="006F0A9A">
              <w:rPr>
                <w:rFonts w:ascii="黑体" w:eastAsia="黑体" w:hAnsi="黑体" w:cs="方正小标宋简体" w:hint="eastAsia"/>
                <w:sz w:val="32"/>
                <w:szCs w:val="32"/>
              </w:rPr>
              <w:t>名额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法学院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widowControl/>
              <w:jc w:val="center"/>
              <w:rPr>
                <w:rFonts w:ascii="仿宋" w:eastAsia="仿宋" w:hAnsi="仿宋" w:cs="Arial"/>
                <w:kern w:val="0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19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民商经济法学院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16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刑事司法学院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9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国际法学院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4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政治与公共管理学院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14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商学院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16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人文学院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2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比较法学研究院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4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法律硕士学院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17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马克思主义学院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2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社会学院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2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外国语学院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2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13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中欧法学院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6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14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光明新闻传播学院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3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15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人权研究院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1</w:t>
            </w:r>
          </w:p>
        </w:tc>
      </w:tr>
      <w:tr w:rsidR="006F0A9A" w:rsidTr="006F0A9A">
        <w:trPr>
          <w:jc w:val="center"/>
        </w:trPr>
        <w:tc>
          <w:tcPr>
            <w:tcW w:w="1169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证据科学研究院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A9A" w:rsidRPr="006F0A9A" w:rsidRDefault="006F0A9A" w:rsidP="006F0A9A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6F0A9A">
              <w:rPr>
                <w:rFonts w:ascii="仿宋" w:eastAsia="仿宋" w:hAnsi="仿宋" w:cs="Arial"/>
                <w:sz w:val="32"/>
                <w:szCs w:val="32"/>
              </w:rPr>
              <w:t>4</w:t>
            </w:r>
          </w:p>
        </w:tc>
      </w:tr>
      <w:tr w:rsidR="00A1657E" w:rsidTr="00C60C08">
        <w:trPr>
          <w:jc w:val="center"/>
        </w:trPr>
        <w:tc>
          <w:tcPr>
            <w:tcW w:w="1169" w:type="dxa"/>
          </w:tcPr>
          <w:p w:rsidR="00A1657E" w:rsidRPr="006F0A9A" w:rsidRDefault="00A1657E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17</w:t>
            </w:r>
          </w:p>
        </w:tc>
        <w:tc>
          <w:tcPr>
            <w:tcW w:w="3685" w:type="dxa"/>
          </w:tcPr>
          <w:p w:rsidR="00A1657E" w:rsidRPr="006F0A9A" w:rsidRDefault="00A1657E" w:rsidP="00A1657E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国际儒学院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A1657E" w:rsidRPr="006F0A9A" w:rsidRDefault="00A1657E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 w:rsidRPr="006F0A9A">
              <w:rPr>
                <w:rFonts w:ascii="仿宋" w:eastAsia="仿宋" w:hAnsi="仿宋" w:cs="方正小标宋简体" w:hint="eastAsia"/>
                <w:sz w:val="32"/>
                <w:szCs w:val="32"/>
              </w:rPr>
              <w:t>1</w:t>
            </w:r>
          </w:p>
        </w:tc>
      </w:tr>
      <w:tr w:rsidR="00C60C08" w:rsidTr="00E84722">
        <w:trPr>
          <w:jc w:val="center"/>
        </w:trPr>
        <w:tc>
          <w:tcPr>
            <w:tcW w:w="4854" w:type="dxa"/>
            <w:gridSpan w:val="2"/>
          </w:tcPr>
          <w:p w:rsidR="00C60C08" w:rsidRPr="006F0A9A" w:rsidRDefault="00C60C08" w:rsidP="00A1657E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>
              <w:rPr>
                <w:rFonts w:ascii="仿宋" w:eastAsia="仿宋" w:hAnsi="仿宋" w:cs="方正小标宋简体" w:hint="eastAsia"/>
                <w:sz w:val="32"/>
                <w:szCs w:val="32"/>
              </w:rPr>
              <w:t>合计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60C08" w:rsidRPr="006F0A9A" w:rsidRDefault="00C60C08" w:rsidP="006F0A9A">
            <w:pPr>
              <w:jc w:val="center"/>
              <w:rPr>
                <w:rFonts w:ascii="仿宋" w:eastAsia="仿宋" w:hAnsi="仿宋" w:cs="方正小标宋简体" w:hint="eastAsia"/>
                <w:sz w:val="32"/>
                <w:szCs w:val="32"/>
              </w:rPr>
            </w:pPr>
            <w:r>
              <w:rPr>
                <w:rFonts w:ascii="仿宋" w:eastAsia="仿宋" w:hAnsi="仿宋" w:cs="方正小标宋简体" w:hint="eastAsia"/>
                <w:sz w:val="32"/>
                <w:szCs w:val="32"/>
              </w:rPr>
              <w:t>120</w:t>
            </w:r>
          </w:p>
        </w:tc>
      </w:tr>
    </w:tbl>
    <w:p w:rsidR="002023AF" w:rsidRDefault="002023AF" w:rsidP="005A5700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GoBack"/>
      <w:bookmarkEnd w:id="0"/>
    </w:p>
    <w:sectPr w:rsidR="0020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86" w:rsidRDefault="00E56886" w:rsidP="00A21220">
      <w:r>
        <w:separator/>
      </w:r>
    </w:p>
  </w:endnote>
  <w:endnote w:type="continuationSeparator" w:id="0">
    <w:p w:rsidR="00E56886" w:rsidRDefault="00E56886" w:rsidP="00A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86" w:rsidRDefault="00E56886" w:rsidP="00A21220">
      <w:r>
        <w:separator/>
      </w:r>
    </w:p>
  </w:footnote>
  <w:footnote w:type="continuationSeparator" w:id="0">
    <w:p w:rsidR="00E56886" w:rsidRDefault="00E56886" w:rsidP="00A2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B54E2"/>
    <w:rsid w:val="0000799D"/>
    <w:rsid w:val="000937AC"/>
    <w:rsid w:val="000E1542"/>
    <w:rsid w:val="002023AF"/>
    <w:rsid w:val="002A395C"/>
    <w:rsid w:val="00387411"/>
    <w:rsid w:val="003D1955"/>
    <w:rsid w:val="004C33AA"/>
    <w:rsid w:val="00565C27"/>
    <w:rsid w:val="005A5700"/>
    <w:rsid w:val="005E589B"/>
    <w:rsid w:val="00660681"/>
    <w:rsid w:val="006F0A9A"/>
    <w:rsid w:val="007359F9"/>
    <w:rsid w:val="007C2896"/>
    <w:rsid w:val="00905B5A"/>
    <w:rsid w:val="00A1657E"/>
    <w:rsid w:val="00A21220"/>
    <w:rsid w:val="00A706DF"/>
    <w:rsid w:val="00A72317"/>
    <w:rsid w:val="00B14EC3"/>
    <w:rsid w:val="00BB7F74"/>
    <w:rsid w:val="00C60C08"/>
    <w:rsid w:val="00C66FFB"/>
    <w:rsid w:val="00CE09BA"/>
    <w:rsid w:val="00DE36AD"/>
    <w:rsid w:val="00E56886"/>
    <w:rsid w:val="00EA38F7"/>
    <w:rsid w:val="00ED2FBC"/>
    <w:rsid w:val="00EE1476"/>
    <w:rsid w:val="00FC4A3E"/>
    <w:rsid w:val="00FD725A"/>
    <w:rsid w:val="171336E8"/>
    <w:rsid w:val="27A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A30C0"/>
  <w15:docId w15:val="{89AEF11C-A361-49E1-BFB0-6E3FEA19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1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1220"/>
    <w:rPr>
      <w:kern w:val="2"/>
      <w:sz w:val="18"/>
      <w:szCs w:val="18"/>
    </w:rPr>
  </w:style>
  <w:style w:type="paragraph" w:styleId="a6">
    <w:name w:val="footer"/>
    <w:basedOn w:val="a"/>
    <w:link w:val="a7"/>
    <w:rsid w:val="00A21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12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朱琳</cp:lastModifiedBy>
  <cp:revision>35</cp:revision>
  <dcterms:created xsi:type="dcterms:W3CDTF">2020-10-30T07:50:00Z</dcterms:created>
  <dcterms:modified xsi:type="dcterms:W3CDTF">2020-11-05T03:28:00Z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